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48" w:rsidRPr="00246348" w:rsidRDefault="00246348" w:rsidP="0024634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46348">
        <w:rPr>
          <w:rFonts w:ascii="Times New Roman" w:eastAsia="Times New Roman" w:hAnsi="Times New Roman" w:cs="B Titr" w:hint="cs"/>
          <w:color w:val="365F91"/>
          <w:sz w:val="32"/>
          <w:szCs w:val="32"/>
          <w:rtl/>
        </w:rPr>
        <w:t>مراحل اجراي طرحهاي عمراني</w:t>
      </w:r>
    </w:p>
    <w:p w:rsidR="00246348" w:rsidRPr="00246348" w:rsidRDefault="00246348" w:rsidP="00246348">
      <w:pPr>
        <w:spacing w:after="200" w:line="240" w:lineRule="auto"/>
        <w:jc w:val="center"/>
        <w:rPr>
          <w:rFonts w:ascii="Times New Roman" w:eastAsia="Times New Roman" w:hAnsi="Times New Roman" w:cs="B Titr"/>
          <w:color w:val="365F91"/>
          <w:sz w:val="32"/>
          <w:szCs w:val="32"/>
          <w:rtl/>
        </w:rPr>
      </w:pPr>
    </w:p>
    <w:p w:rsidR="00246348" w:rsidRPr="005C20E7" w:rsidRDefault="00246348" w:rsidP="00246348">
      <w:pPr>
        <w:spacing w:after="200" w:line="240" w:lineRule="auto"/>
        <w:jc w:val="center"/>
        <w:rPr>
          <w:rFonts w:ascii="Times New Roman" w:eastAsia="Times New Roman" w:hAnsi="Times New Roman" w:cs="B Titr"/>
          <w:color w:val="365F91"/>
          <w:sz w:val="32"/>
          <w:szCs w:val="32"/>
        </w:rPr>
      </w:pPr>
      <w:r w:rsidRPr="005C20E7">
        <w:rPr>
          <w:rFonts w:ascii="Times New Roman" w:eastAsia="Times New Roman" w:hAnsi="Times New Roman" w:cs="B Titr" w:hint="cs"/>
          <w:color w:val="365F91"/>
          <w:sz w:val="32"/>
          <w:szCs w:val="32"/>
          <w:rtl/>
        </w:rPr>
        <w:t xml:space="preserve">مراحل اجرای آبیاری تحت فشار(قطره اي </w:t>
      </w:r>
      <w:r w:rsidRPr="005C20E7">
        <w:rPr>
          <w:rFonts w:ascii="Times New Roman" w:eastAsia="Times New Roman" w:hAnsi="Times New Roman" w:cs="B Titr"/>
          <w:color w:val="365F91"/>
          <w:sz w:val="32"/>
          <w:szCs w:val="32"/>
          <w:rtl/>
        </w:rPr>
        <w:t>–</w:t>
      </w:r>
      <w:r w:rsidRPr="005C20E7">
        <w:rPr>
          <w:rFonts w:ascii="Times New Roman" w:eastAsia="Times New Roman" w:hAnsi="Times New Roman" w:cs="B Titr" w:hint="cs"/>
          <w:color w:val="365F91"/>
          <w:sz w:val="32"/>
          <w:szCs w:val="32"/>
          <w:rtl/>
        </w:rPr>
        <w:t>باراني) :</w:t>
      </w:r>
    </w:p>
    <w:p w:rsidR="00246348" w:rsidRPr="005105B1" w:rsidRDefault="00246348" w:rsidP="00246348">
      <w:pPr>
        <w:spacing w:after="200" w:line="240" w:lineRule="auto"/>
        <w:rPr>
          <w:rFonts w:ascii="Kokila" w:eastAsia="Times New Roman" w:hAnsi="Kokila" w:cs="2  Nazanin"/>
          <w:color w:val="000000"/>
          <w:sz w:val="28"/>
          <w:szCs w:val="28"/>
          <w:rtl/>
        </w:rPr>
      </w:pPr>
      <w:r w:rsidRPr="005105B1">
        <w:rPr>
          <w:rFonts w:ascii="Kokila" w:eastAsia="Times New Roman" w:hAnsi="Kokila" w:cs="2  Nazanin"/>
          <w:color w:val="000000"/>
          <w:sz w:val="28"/>
          <w:szCs w:val="28"/>
          <w:rtl/>
        </w:rPr>
        <w:t>1-ثبت نام در سایت سیستمهای نوین ابیاری و اخذ کد پیگیری به آدرس: (</w:t>
      </w:r>
      <w:r w:rsidRPr="005105B1">
        <w:rPr>
          <w:rFonts w:ascii="Kokila" w:eastAsia="Times New Roman" w:hAnsi="Kokila" w:cs="2  Nazanin"/>
          <w:color w:val="000000"/>
          <w:sz w:val="28"/>
          <w:szCs w:val="28"/>
        </w:rPr>
        <w:t>(www.novinabyari.maj.ir</w:t>
      </w:r>
    </w:p>
    <w:p w:rsidR="00246348" w:rsidRPr="005105B1" w:rsidRDefault="00246348" w:rsidP="00246348">
      <w:pPr>
        <w:spacing w:after="200" w:line="240" w:lineRule="auto"/>
        <w:rPr>
          <w:rFonts w:ascii="Kokila" w:eastAsia="Times New Roman" w:hAnsi="Kokila" w:cs="2  Nazanin"/>
          <w:color w:val="000000"/>
          <w:sz w:val="28"/>
          <w:szCs w:val="28"/>
          <w:rtl/>
        </w:rPr>
      </w:pPr>
      <w:r w:rsidRPr="005105B1">
        <w:rPr>
          <w:rFonts w:ascii="Kokila" w:eastAsia="Times New Roman" w:hAnsi="Kokila" w:cs="2  Nazanin"/>
          <w:color w:val="000000"/>
          <w:sz w:val="28"/>
          <w:szCs w:val="28"/>
          <w:rtl/>
        </w:rPr>
        <w:t xml:space="preserve">2-استعلام از اداره امور آب شهرستان - اداره امور اراضی </w:t>
      </w:r>
    </w:p>
    <w:p w:rsidR="00246348" w:rsidRPr="005105B1" w:rsidRDefault="00246348" w:rsidP="00246348">
      <w:pPr>
        <w:spacing w:after="200" w:line="240" w:lineRule="auto"/>
        <w:rPr>
          <w:rFonts w:ascii="Kokila" w:eastAsia="Times New Roman" w:hAnsi="Kokila" w:cs="2  Nazanin"/>
          <w:color w:val="000000"/>
          <w:sz w:val="28"/>
          <w:szCs w:val="28"/>
          <w:rtl/>
        </w:rPr>
      </w:pPr>
      <w:r w:rsidRPr="005105B1">
        <w:rPr>
          <w:rFonts w:ascii="Kokila" w:eastAsia="Times New Roman" w:hAnsi="Kokila" w:cs="2  Nazanin"/>
          <w:color w:val="000000"/>
          <w:sz w:val="28"/>
          <w:szCs w:val="28"/>
          <w:rtl/>
        </w:rPr>
        <w:t>3- استعلام از اداره منابع طبیعی شهرستان - اداره امور اراضی</w:t>
      </w:r>
    </w:p>
    <w:p w:rsidR="00246348" w:rsidRPr="005105B1" w:rsidRDefault="00246348" w:rsidP="00246348">
      <w:pPr>
        <w:spacing w:after="200" w:line="240" w:lineRule="auto"/>
        <w:rPr>
          <w:rFonts w:ascii="Kokila" w:eastAsia="Times New Roman" w:hAnsi="Kokila" w:cs="2  Nazanin"/>
          <w:color w:val="000000"/>
          <w:sz w:val="28"/>
          <w:szCs w:val="28"/>
          <w:rtl/>
        </w:rPr>
      </w:pPr>
      <w:r w:rsidRPr="005105B1">
        <w:rPr>
          <w:rFonts w:ascii="Kokila" w:eastAsia="Times New Roman" w:hAnsi="Kokila" w:cs="2  Nazanin"/>
          <w:color w:val="000000"/>
          <w:sz w:val="28"/>
          <w:szCs w:val="28"/>
          <w:rtl/>
        </w:rPr>
        <w:t xml:space="preserve">4- انجام آزمایش آب توسط آزمایشگاه های تخصصی </w:t>
      </w:r>
    </w:p>
    <w:p w:rsidR="00246348" w:rsidRPr="005105B1" w:rsidRDefault="00246348" w:rsidP="00246348">
      <w:pPr>
        <w:spacing w:after="200" w:line="240" w:lineRule="auto"/>
        <w:rPr>
          <w:rFonts w:ascii="Kokila" w:eastAsia="Times New Roman" w:hAnsi="Kokila" w:cs="2  Nazanin"/>
          <w:color w:val="000000"/>
          <w:sz w:val="28"/>
          <w:szCs w:val="28"/>
          <w:rtl/>
        </w:rPr>
      </w:pPr>
      <w:r w:rsidRPr="005105B1">
        <w:rPr>
          <w:rFonts w:ascii="Kokila" w:eastAsia="Times New Roman" w:hAnsi="Kokila" w:cs="2  Nazanin"/>
          <w:color w:val="000000"/>
          <w:sz w:val="28"/>
          <w:szCs w:val="28"/>
          <w:rtl/>
        </w:rPr>
        <w:t>5- هماهنگی با اداره آب وخاک و دستگاه نظارت (مشاور) طرحهای آبیاری تحت فشار جهت انتخاب شرکت طراح</w:t>
      </w:r>
    </w:p>
    <w:p w:rsidR="00246348" w:rsidRPr="005105B1" w:rsidRDefault="00246348" w:rsidP="00246348">
      <w:pPr>
        <w:spacing w:after="200" w:line="240" w:lineRule="auto"/>
        <w:rPr>
          <w:rFonts w:ascii="Kokila" w:eastAsia="Times New Roman" w:hAnsi="Kokila" w:cs="2  Nazanin"/>
          <w:color w:val="000000"/>
          <w:sz w:val="28"/>
          <w:szCs w:val="28"/>
          <w:rtl/>
        </w:rPr>
      </w:pPr>
      <w:r w:rsidRPr="005105B1">
        <w:rPr>
          <w:rFonts w:ascii="Kokila" w:eastAsia="Times New Roman" w:hAnsi="Kokila" w:cs="2  Nazanin"/>
          <w:color w:val="000000"/>
          <w:sz w:val="28"/>
          <w:szCs w:val="28"/>
          <w:rtl/>
        </w:rPr>
        <w:t>6-مراجعه به یکی از شرکتهای طراح ، جهت انجام عملیات نقشه برداری ، طراحی وتهیه طرح در چهار نسخه شامل :</w:t>
      </w:r>
    </w:p>
    <w:p w:rsidR="00246348" w:rsidRPr="005105B1" w:rsidRDefault="00246348" w:rsidP="00246348">
      <w:pPr>
        <w:spacing w:after="200" w:line="240" w:lineRule="auto"/>
        <w:rPr>
          <w:rFonts w:ascii="Kokila" w:eastAsia="Times New Roman" w:hAnsi="Kokila" w:cs="2  Nazanin"/>
          <w:color w:val="000000"/>
          <w:sz w:val="28"/>
          <w:szCs w:val="28"/>
          <w:rtl/>
        </w:rPr>
      </w:pPr>
      <w:r w:rsidRPr="005105B1">
        <w:rPr>
          <w:rFonts w:ascii="Kokila" w:eastAsia="Times New Roman" w:hAnsi="Kokila" w:cs="2  Nazanin"/>
          <w:color w:val="000000"/>
          <w:sz w:val="28"/>
          <w:szCs w:val="28"/>
          <w:rtl/>
        </w:rPr>
        <w:t xml:space="preserve">* نقشه </w:t>
      </w:r>
      <w:r w:rsidRPr="005105B1">
        <w:rPr>
          <w:rFonts w:ascii="Kokila" w:eastAsia="Times New Roman" w:hAnsi="Kokila" w:cs="2  Nazanin"/>
          <w:color w:val="000000"/>
          <w:sz w:val="28"/>
          <w:szCs w:val="28"/>
        </w:rPr>
        <w:t>GPS</w:t>
      </w:r>
      <w:r w:rsidRPr="005105B1">
        <w:rPr>
          <w:rFonts w:ascii="Kokila" w:eastAsia="Times New Roman" w:hAnsi="Kokila" w:cs="2  Nazanin"/>
          <w:color w:val="000000"/>
          <w:sz w:val="28"/>
          <w:szCs w:val="28"/>
          <w:rtl/>
        </w:rPr>
        <w:t xml:space="preserve"> * کروکی دقیق محل * گزارش کامل بازدید محل</w:t>
      </w:r>
    </w:p>
    <w:p w:rsidR="00246348" w:rsidRPr="005105B1" w:rsidRDefault="00246348" w:rsidP="00246348">
      <w:pPr>
        <w:spacing w:after="200" w:line="240" w:lineRule="auto"/>
        <w:rPr>
          <w:rFonts w:ascii="Kokila" w:eastAsia="Times New Roman" w:hAnsi="Kokila" w:cs="2  Nazanin"/>
          <w:color w:val="000000"/>
          <w:sz w:val="28"/>
          <w:szCs w:val="28"/>
          <w:rtl/>
        </w:rPr>
      </w:pPr>
      <w:r w:rsidRPr="005105B1">
        <w:rPr>
          <w:rFonts w:ascii="Kokila" w:eastAsia="Times New Roman" w:hAnsi="Kokila" w:cs="2  Nazanin"/>
          <w:color w:val="000000"/>
          <w:sz w:val="28"/>
          <w:szCs w:val="28"/>
          <w:rtl/>
        </w:rPr>
        <w:t>7-مراجعه به مدیریت جهاد کشاورزی شهرستان با در دست داشتن مدارک فوق و کپی پروانه چاه آب به انضمام مدارک مالکیت یا کپی قولنامه تایید شده توسط شورای اسلامی شهر/ روستا</w:t>
      </w:r>
    </w:p>
    <w:p w:rsidR="005105B1" w:rsidRPr="005105B1" w:rsidRDefault="005105B1" w:rsidP="005105B1">
      <w:pPr>
        <w:spacing w:after="200" w:line="240" w:lineRule="auto"/>
        <w:rPr>
          <w:rFonts w:ascii="Kokila" w:eastAsia="Times New Roman" w:hAnsi="Kokila" w:cs="Kokila" w:hint="cs"/>
          <w:color w:val="000000"/>
          <w:sz w:val="28"/>
          <w:szCs w:val="28"/>
          <w:rtl/>
        </w:rPr>
      </w:pPr>
    </w:p>
    <w:p w:rsidR="00246348" w:rsidRPr="005C20E7" w:rsidRDefault="00246348" w:rsidP="00246348">
      <w:pPr>
        <w:spacing w:after="200" w:line="240" w:lineRule="auto"/>
        <w:jc w:val="center"/>
        <w:rPr>
          <w:rFonts w:ascii="Times New Roman" w:eastAsia="Times New Roman" w:hAnsi="Times New Roman" w:cs="B Titr"/>
          <w:color w:val="365F91"/>
          <w:sz w:val="32"/>
          <w:szCs w:val="32"/>
          <w:rtl/>
        </w:rPr>
      </w:pPr>
      <w:r w:rsidRPr="005C20E7">
        <w:rPr>
          <w:rFonts w:ascii="Times New Roman" w:eastAsia="Times New Roman" w:hAnsi="Times New Roman" w:cs="B Titr" w:hint="cs"/>
          <w:color w:val="365F91"/>
          <w:sz w:val="32"/>
          <w:szCs w:val="32"/>
          <w:rtl/>
        </w:rPr>
        <w:t>مدارك لازم جهت درخواست كانال انتقال آب ،لوله گذاري ،استخر، قنات و ...</w:t>
      </w:r>
    </w:p>
    <w:p w:rsidR="00246348" w:rsidRPr="005105B1" w:rsidRDefault="00246348" w:rsidP="00246348">
      <w:pPr>
        <w:spacing w:after="200" w:line="240" w:lineRule="auto"/>
        <w:rPr>
          <w:rFonts w:ascii="Kokila" w:eastAsia="Times New Roman" w:hAnsi="Kokila" w:cs="2  Nazanin"/>
          <w:color w:val="000000"/>
          <w:sz w:val="28"/>
          <w:szCs w:val="28"/>
        </w:rPr>
      </w:pPr>
      <w:r w:rsidRPr="005105B1">
        <w:rPr>
          <w:rFonts w:ascii="Kokila" w:eastAsia="Times New Roman" w:hAnsi="Kokila" w:cs="2  Nazanin" w:hint="cs"/>
          <w:color w:val="000000"/>
          <w:sz w:val="28"/>
          <w:szCs w:val="28"/>
          <w:rtl/>
        </w:rPr>
        <w:t xml:space="preserve">1-درخواست كتبي كشاورزان ذينفع وامضا درخواست توسط بهره برداران وتاييد شوراي محل </w:t>
      </w:r>
    </w:p>
    <w:p w:rsidR="00246348" w:rsidRPr="005105B1" w:rsidRDefault="00246348" w:rsidP="00246348">
      <w:pPr>
        <w:spacing w:after="200" w:line="240" w:lineRule="auto"/>
        <w:rPr>
          <w:rFonts w:ascii="Kokila" w:eastAsia="Times New Roman" w:hAnsi="Kokila" w:cs="2  Nazanin"/>
          <w:color w:val="000000"/>
          <w:sz w:val="28"/>
          <w:szCs w:val="28"/>
          <w:rtl/>
        </w:rPr>
      </w:pPr>
      <w:r w:rsidRPr="005105B1">
        <w:rPr>
          <w:rFonts w:ascii="Kokila" w:eastAsia="Times New Roman" w:hAnsi="Kokila" w:cs="2  Nazanin" w:hint="cs"/>
          <w:color w:val="000000"/>
          <w:sz w:val="28"/>
          <w:szCs w:val="28"/>
          <w:rtl/>
        </w:rPr>
        <w:t>(ضمنا انتخاب يك يا چند نماينده توسط بهره برداران جهت انجام و پيگيري امور).</w:t>
      </w:r>
    </w:p>
    <w:p w:rsidR="00246348" w:rsidRPr="005105B1" w:rsidRDefault="00246348" w:rsidP="00246348">
      <w:pPr>
        <w:spacing w:after="200" w:line="240" w:lineRule="auto"/>
        <w:rPr>
          <w:rFonts w:ascii="Kokila" w:eastAsia="Times New Roman" w:hAnsi="Kokila" w:cs="2  Nazanin"/>
          <w:color w:val="000000"/>
          <w:sz w:val="28"/>
          <w:szCs w:val="28"/>
        </w:rPr>
      </w:pPr>
      <w:r w:rsidRPr="005105B1">
        <w:rPr>
          <w:rFonts w:ascii="Kokila" w:eastAsia="Times New Roman" w:hAnsi="Kokila" w:cs="2  Nazanin" w:hint="cs"/>
          <w:color w:val="000000"/>
          <w:sz w:val="28"/>
          <w:szCs w:val="28"/>
          <w:rtl/>
        </w:rPr>
        <w:t>2-فتوكپي كارت ملي وشناسنامه نماينده يا نماينگان بهره برداران.</w:t>
      </w:r>
    </w:p>
    <w:p w:rsidR="00246348" w:rsidRPr="005105B1" w:rsidRDefault="00246348" w:rsidP="00246348">
      <w:pPr>
        <w:spacing w:after="200" w:line="240" w:lineRule="auto"/>
        <w:rPr>
          <w:rFonts w:ascii="Kokila" w:eastAsia="Times New Roman" w:hAnsi="Kokila" w:cs="2  Nazanin"/>
          <w:color w:val="000000"/>
          <w:sz w:val="28"/>
          <w:szCs w:val="28"/>
        </w:rPr>
      </w:pPr>
      <w:r w:rsidRPr="005105B1">
        <w:rPr>
          <w:rFonts w:ascii="Kokila" w:eastAsia="Times New Roman" w:hAnsi="Kokila" w:cs="2  Nazanin" w:hint="cs"/>
          <w:color w:val="000000"/>
          <w:sz w:val="28"/>
          <w:szCs w:val="28"/>
          <w:rtl/>
        </w:rPr>
        <w:t>3-كارت عضويت نظام صنفي شهرستان.</w:t>
      </w:r>
    </w:p>
    <w:p w:rsidR="00246348" w:rsidRPr="005105B1" w:rsidRDefault="00246348" w:rsidP="00246348">
      <w:pPr>
        <w:spacing w:after="200" w:line="240" w:lineRule="auto"/>
        <w:rPr>
          <w:rFonts w:ascii="Kokila" w:eastAsia="Times New Roman" w:hAnsi="Kokila" w:cs="2  Nazanin"/>
          <w:color w:val="000000"/>
          <w:sz w:val="28"/>
          <w:szCs w:val="28"/>
        </w:rPr>
      </w:pPr>
      <w:r w:rsidRPr="005105B1">
        <w:rPr>
          <w:rFonts w:ascii="Kokila" w:eastAsia="Times New Roman" w:hAnsi="Kokila" w:cs="2  Nazanin" w:hint="cs"/>
          <w:color w:val="000000"/>
          <w:sz w:val="28"/>
          <w:szCs w:val="28"/>
          <w:rtl/>
        </w:rPr>
        <w:t>4-مدارك مالكيت زمين (قولنامه وسند محضري).</w:t>
      </w:r>
    </w:p>
    <w:p w:rsidR="00246348" w:rsidRPr="005105B1" w:rsidRDefault="00246348" w:rsidP="00246348">
      <w:pPr>
        <w:spacing w:after="200" w:line="240" w:lineRule="auto"/>
        <w:rPr>
          <w:rFonts w:ascii="Kokila" w:eastAsia="Times New Roman" w:hAnsi="Kokila" w:cs="2  Nazanin"/>
          <w:color w:val="000000"/>
          <w:sz w:val="28"/>
          <w:szCs w:val="28"/>
        </w:rPr>
      </w:pPr>
      <w:r w:rsidRPr="005105B1">
        <w:rPr>
          <w:rFonts w:ascii="Kokila" w:eastAsia="Times New Roman" w:hAnsi="Kokila" w:cs="2  Nazanin" w:hint="cs"/>
          <w:color w:val="000000"/>
          <w:sz w:val="28"/>
          <w:szCs w:val="28"/>
          <w:rtl/>
        </w:rPr>
        <w:t>5- مدارك مالكيت آب (اصل وكپي پروانه بهره برداري).</w:t>
      </w:r>
    </w:p>
    <w:p w:rsidR="00246348" w:rsidRPr="005105B1" w:rsidRDefault="00246348" w:rsidP="00246348">
      <w:pPr>
        <w:spacing w:after="200" w:line="240" w:lineRule="auto"/>
        <w:rPr>
          <w:rFonts w:ascii="Kokila" w:eastAsia="Times New Roman" w:hAnsi="Kokila" w:cs="2  Nazanin"/>
          <w:color w:val="000000"/>
          <w:sz w:val="28"/>
          <w:szCs w:val="28"/>
        </w:rPr>
      </w:pPr>
      <w:r w:rsidRPr="005105B1">
        <w:rPr>
          <w:rFonts w:ascii="Kokila" w:eastAsia="Times New Roman" w:hAnsi="Kokila" w:cs="2  Nazanin" w:hint="cs"/>
          <w:color w:val="000000"/>
          <w:sz w:val="28"/>
          <w:szCs w:val="28"/>
          <w:rtl/>
        </w:rPr>
        <w:t>6-يك عدد پوشه فنردار.</w:t>
      </w:r>
    </w:p>
    <w:p w:rsidR="005105B1" w:rsidRDefault="005105B1" w:rsidP="00246348">
      <w:pPr>
        <w:spacing w:after="200" w:line="240" w:lineRule="auto"/>
        <w:jc w:val="center"/>
        <w:rPr>
          <w:rFonts w:ascii="Times New Roman" w:eastAsia="Times New Roman" w:hAnsi="Times New Roman" w:cs="B Titr" w:hint="cs"/>
          <w:color w:val="365F91"/>
          <w:sz w:val="32"/>
          <w:szCs w:val="32"/>
          <w:rtl/>
        </w:rPr>
      </w:pPr>
    </w:p>
    <w:p w:rsidR="005105B1" w:rsidRDefault="005105B1" w:rsidP="00246348">
      <w:pPr>
        <w:spacing w:after="200" w:line="240" w:lineRule="auto"/>
        <w:jc w:val="center"/>
        <w:rPr>
          <w:rFonts w:ascii="Times New Roman" w:eastAsia="Times New Roman" w:hAnsi="Times New Roman" w:cs="B Titr" w:hint="cs"/>
          <w:color w:val="365F91"/>
          <w:sz w:val="32"/>
          <w:szCs w:val="32"/>
          <w:rtl/>
        </w:rPr>
      </w:pPr>
    </w:p>
    <w:p w:rsidR="00246348" w:rsidRPr="005C20E7" w:rsidRDefault="00246348" w:rsidP="00246348">
      <w:pPr>
        <w:spacing w:after="200" w:line="240" w:lineRule="auto"/>
        <w:jc w:val="center"/>
        <w:rPr>
          <w:rFonts w:ascii="Times New Roman" w:eastAsia="Times New Roman" w:hAnsi="Times New Roman" w:cs="B Titr"/>
          <w:color w:val="365F91"/>
          <w:sz w:val="32"/>
          <w:szCs w:val="32"/>
        </w:rPr>
      </w:pPr>
      <w:r w:rsidRPr="005C20E7">
        <w:rPr>
          <w:rFonts w:ascii="Times New Roman" w:eastAsia="Times New Roman" w:hAnsi="Times New Roman" w:cs="B Titr" w:hint="cs"/>
          <w:color w:val="365F91"/>
          <w:sz w:val="32"/>
          <w:szCs w:val="32"/>
          <w:rtl/>
        </w:rPr>
        <w:lastRenderedPageBreak/>
        <w:t>مدارک لازم جهت اخذ تسهيلات صندوق توسعه ملي :</w:t>
      </w:r>
    </w:p>
    <w:p w:rsidR="00246348" w:rsidRPr="005105B1" w:rsidRDefault="00246348" w:rsidP="00246348">
      <w:pPr>
        <w:spacing w:after="200" w:line="240" w:lineRule="auto"/>
        <w:rPr>
          <w:rFonts w:ascii="Kokila" w:eastAsia="Times New Roman" w:hAnsi="Kokila" w:cs="2  Nazanin"/>
          <w:color w:val="000000"/>
          <w:sz w:val="28"/>
          <w:szCs w:val="28"/>
        </w:rPr>
      </w:pPr>
      <w:r w:rsidRPr="005105B1">
        <w:rPr>
          <w:rFonts w:ascii="Kokila" w:eastAsia="Times New Roman" w:hAnsi="Kokila" w:cs="2  Nazanin" w:hint="cs"/>
          <w:color w:val="000000"/>
          <w:sz w:val="28"/>
          <w:szCs w:val="28"/>
          <w:rtl/>
        </w:rPr>
        <w:t>1-سند مالكيت (واگذاري يا اجاره محضري 10ساله).</w:t>
      </w:r>
    </w:p>
    <w:p w:rsidR="00246348" w:rsidRPr="005105B1" w:rsidRDefault="00246348" w:rsidP="00246348">
      <w:pPr>
        <w:spacing w:after="200" w:line="240" w:lineRule="auto"/>
        <w:rPr>
          <w:rFonts w:ascii="Kokila" w:eastAsia="Times New Roman" w:hAnsi="Kokila" w:cs="2  Nazanin"/>
          <w:color w:val="000000"/>
          <w:sz w:val="28"/>
          <w:szCs w:val="28"/>
        </w:rPr>
      </w:pPr>
      <w:r w:rsidRPr="005105B1">
        <w:rPr>
          <w:rFonts w:ascii="Kokila" w:eastAsia="Times New Roman" w:hAnsi="Kokila" w:cs="2  Nazanin" w:hint="cs"/>
          <w:color w:val="000000"/>
          <w:sz w:val="28"/>
          <w:szCs w:val="28"/>
          <w:rtl/>
        </w:rPr>
        <w:t>2-مجوز آب (از شركت آب منطقه اي).</w:t>
      </w:r>
    </w:p>
    <w:p w:rsidR="00246348" w:rsidRPr="005105B1" w:rsidRDefault="00246348" w:rsidP="00246348">
      <w:pPr>
        <w:spacing w:after="200" w:line="240" w:lineRule="auto"/>
        <w:rPr>
          <w:rFonts w:ascii="Kokila" w:eastAsia="Times New Roman" w:hAnsi="Kokila" w:cs="2  Nazanin"/>
          <w:color w:val="000000"/>
          <w:sz w:val="28"/>
          <w:szCs w:val="28"/>
        </w:rPr>
      </w:pPr>
      <w:r w:rsidRPr="005105B1">
        <w:rPr>
          <w:rFonts w:ascii="Kokila" w:eastAsia="Times New Roman" w:hAnsi="Kokila" w:cs="2  Nazanin" w:hint="cs"/>
          <w:color w:val="000000"/>
          <w:sz w:val="28"/>
          <w:szCs w:val="28"/>
          <w:rtl/>
        </w:rPr>
        <w:t>3-تكميل فرم چهار برگي درخواست تسهيلات با مهر امضا متقاضي ومدير شهرستان .</w:t>
      </w:r>
    </w:p>
    <w:p w:rsidR="00246348" w:rsidRPr="005105B1" w:rsidRDefault="00246348" w:rsidP="00246348">
      <w:pPr>
        <w:spacing w:after="200" w:line="240" w:lineRule="auto"/>
        <w:rPr>
          <w:rFonts w:ascii="Kokila" w:eastAsia="Times New Roman" w:hAnsi="Kokila" w:cs="2  Nazanin"/>
          <w:color w:val="000000"/>
          <w:sz w:val="28"/>
          <w:szCs w:val="28"/>
        </w:rPr>
      </w:pPr>
      <w:r w:rsidRPr="005105B1">
        <w:rPr>
          <w:rFonts w:ascii="Kokila" w:eastAsia="Times New Roman" w:hAnsi="Kokila" w:cs="2  Nazanin" w:hint="cs"/>
          <w:color w:val="000000"/>
          <w:sz w:val="28"/>
          <w:szCs w:val="28"/>
          <w:rtl/>
        </w:rPr>
        <w:t>4-تكميل فرم تعهد محضري ،گرفتن طرح وكد پيگيري وكپي (صفحات شناسنامه وكارت ملي وپايان خدمت).</w:t>
      </w:r>
    </w:p>
    <w:p w:rsidR="00246348" w:rsidRPr="00246348" w:rsidRDefault="00246348" w:rsidP="00246348">
      <w:pPr>
        <w:spacing w:after="20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</w:p>
    <w:p w:rsidR="0094290A" w:rsidRPr="005C20E7" w:rsidRDefault="008F5E26" w:rsidP="005C20E7">
      <w:pPr>
        <w:spacing w:after="200" w:line="240" w:lineRule="auto"/>
        <w:rPr>
          <w:rFonts w:ascii="Times New Roman" w:eastAsia="Times New Roman" w:hAnsi="Times New Roman" w:cs="B Titr" w:hint="cs"/>
          <w:color w:val="365F91"/>
          <w:sz w:val="24"/>
          <w:szCs w:val="24"/>
          <w:rtl/>
        </w:rPr>
      </w:pPr>
      <w:r w:rsidRPr="005C20E7">
        <w:rPr>
          <w:rFonts w:ascii="Times New Roman" w:eastAsia="Times New Roman" w:hAnsi="Times New Roman" w:cs="B Titr" w:hint="cs"/>
          <w:color w:val="365F91"/>
          <w:sz w:val="24"/>
          <w:szCs w:val="24"/>
          <w:rtl/>
        </w:rPr>
        <w:t>کارشناس مسئول  اداره فنی و زیربنایی  مدیریت جهاد کشاورزی شهرستان اردستان : آقای اسحاق شفیعی</w:t>
      </w:r>
    </w:p>
    <w:p w:rsidR="008F5E26" w:rsidRPr="005C20E7" w:rsidRDefault="008F5E26" w:rsidP="005C20E7">
      <w:pPr>
        <w:spacing w:after="200" w:line="240" w:lineRule="auto"/>
        <w:rPr>
          <w:rFonts w:ascii="Times New Roman" w:eastAsia="Times New Roman" w:hAnsi="Times New Roman" w:cs="B Titr"/>
          <w:color w:val="365F91"/>
          <w:sz w:val="24"/>
          <w:szCs w:val="24"/>
        </w:rPr>
      </w:pPr>
      <w:r w:rsidRPr="005C20E7">
        <w:rPr>
          <w:rFonts w:ascii="Times New Roman" w:eastAsia="Times New Roman" w:hAnsi="Times New Roman" w:cs="B Titr" w:hint="cs"/>
          <w:color w:val="365F91"/>
          <w:sz w:val="24"/>
          <w:szCs w:val="24"/>
          <w:rtl/>
        </w:rPr>
        <w:t>شماره تماس : 6-03154230401داخلی 223</w:t>
      </w:r>
    </w:p>
    <w:sectPr w:rsidR="008F5E26" w:rsidRPr="005C20E7" w:rsidSect="005105B1">
      <w:pgSz w:w="11906" w:h="16838"/>
      <w:pgMar w:top="1134" w:right="1077" w:bottom="1134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46348"/>
    <w:rsid w:val="00064CBE"/>
    <w:rsid w:val="000F1C3B"/>
    <w:rsid w:val="00151AD7"/>
    <w:rsid w:val="001C2119"/>
    <w:rsid w:val="002100F6"/>
    <w:rsid w:val="00246348"/>
    <w:rsid w:val="002C1B5F"/>
    <w:rsid w:val="004314FA"/>
    <w:rsid w:val="004C1F05"/>
    <w:rsid w:val="004C7DBC"/>
    <w:rsid w:val="004D12D0"/>
    <w:rsid w:val="005105B1"/>
    <w:rsid w:val="005325DF"/>
    <w:rsid w:val="005C20E7"/>
    <w:rsid w:val="005F34E3"/>
    <w:rsid w:val="0060207B"/>
    <w:rsid w:val="00686369"/>
    <w:rsid w:val="006B10B3"/>
    <w:rsid w:val="00724990"/>
    <w:rsid w:val="00761C22"/>
    <w:rsid w:val="00767C53"/>
    <w:rsid w:val="00795764"/>
    <w:rsid w:val="008119CE"/>
    <w:rsid w:val="008F5E26"/>
    <w:rsid w:val="009271E0"/>
    <w:rsid w:val="0094290A"/>
    <w:rsid w:val="00990275"/>
    <w:rsid w:val="00A32C8A"/>
    <w:rsid w:val="00AA1649"/>
    <w:rsid w:val="00AA59F4"/>
    <w:rsid w:val="00B81B8E"/>
    <w:rsid w:val="00BF52EE"/>
    <w:rsid w:val="00C109EC"/>
    <w:rsid w:val="00C54494"/>
    <w:rsid w:val="00C73674"/>
    <w:rsid w:val="00C97CC8"/>
    <w:rsid w:val="00CA6786"/>
    <w:rsid w:val="00CC6B7C"/>
    <w:rsid w:val="00CF7B89"/>
    <w:rsid w:val="00D13F25"/>
    <w:rsid w:val="00D43BD3"/>
    <w:rsid w:val="00D5046F"/>
    <w:rsid w:val="00E17146"/>
    <w:rsid w:val="00E8201D"/>
    <w:rsid w:val="00EB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namazi</dc:creator>
  <cp:lastModifiedBy>namazi</cp:lastModifiedBy>
  <cp:revision>6</cp:revision>
  <dcterms:created xsi:type="dcterms:W3CDTF">2017-06-12T05:05:00Z</dcterms:created>
  <dcterms:modified xsi:type="dcterms:W3CDTF">2017-08-29T06:49:00Z</dcterms:modified>
</cp:coreProperties>
</file>